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4C8A6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F14C8A7" w14:textId="77777777"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F14C8A8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F14C8A9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F14C8AA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F14C8AB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64B042F8" w14:textId="52A8A68F" w:rsidR="00254759" w:rsidRDefault="0011014F" w:rsidP="00254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254759" w:rsidRPr="00254759">
        <w:rPr>
          <w:rFonts w:ascii="Times New Roman" w:hAnsi="Times New Roman" w:cs="Times New Roman"/>
          <w:sz w:val="24"/>
          <w:szCs w:val="24"/>
        </w:rPr>
        <w:t xml:space="preserve"> </w:t>
      </w:r>
      <w:r w:rsidR="00254759" w:rsidRPr="009D2F35">
        <w:rPr>
          <w:rFonts w:ascii="Times New Roman" w:hAnsi="Times New Roman" w:cs="Times New Roman"/>
          <w:sz w:val="24"/>
          <w:szCs w:val="24"/>
        </w:rPr>
        <w:t>3719-</w:t>
      </w:r>
      <w:r w:rsidR="00254759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="00254759">
        <w:rPr>
          <w:rFonts w:ascii="Times New Roman" w:hAnsi="Times New Roman" w:cs="Times New Roman"/>
          <w:sz w:val="24"/>
          <w:szCs w:val="24"/>
        </w:rPr>
        <w:t xml:space="preserve"> - Автотранспортные услуги </w:t>
      </w:r>
      <w:r w:rsidR="00254759" w:rsidRPr="00D8111C">
        <w:rPr>
          <w:rFonts w:ascii="Times New Roman" w:hAnsi="Times New Roman" w:cs="Times New Roman"/>
          <w:sz w:val="24"/>
          <w:szCs w:val="24"/>
        </w:rPr>
        <w:t xml:space="preserve">для </w:t>
      </w:r>
      <w:r w:rsidR="00706BE1">
        <w:rPr>
          <w:rFonts w:ascii="Times New Roman" w:hAnsi="Times New Roman" w:cs="Times New Roman"/>
          <w:sz w:val="24"/>
          <w:szCs w:val="24"/>
        </w:rPr>
        <w:t xml:space="preserve">Московского офиса </w:t>
      </w:r>
      <w:r w:rsidR="00254759" w:rsidRPr="00E47428">
        <w:rPr>
          <w:rFonts w:ascii="Times New Roman" w:hAnsi="Times New Roman" w:cs="Times New Roman"/>
          <w:sz w:val="24"/>
          <w:szCs w:val="24"/>
        </w:rPr>
        <w:t xml:space="preserve">АО </w:t>
      </w:r>
      <w:r w:rsidR="00254759">
        <w:rPr>
          <w:rFonts w:ascii="Times New Roman" w:hAnsi="Times New Roman" w:cs="Times New Roman"/>
          <w:sz w:val="24"/>
          <w:szCs w:val="24"/>
        </w:rPr>
        <w:t>«</w:t>
      </w:r>
      <w:r w:rsidR="00254759" w:rsidRPr="00E47428">
        <w:rPr>
          <w:rFonts w:ascii="Times New Roman" w:hAnsi="Times New Roman" w:cs="Times New Roman"/>
          <w:sz w:val="24"/>
          <w:szCs w:val="24"/>
        </w:rPr>
        <w:t>КТК-Р</w:t>
      </w:r>
      <w:r w:rsidR="00254759">
        <w:rPr>
          <w:rFonts w:ascii="Times New Roman" w:hAnsi="Times New Roman" w:cs="Times New Roman"/>
          <w:sz w:val="24"/>
          <w:szCs w:val="24"/>
        </w:rPr>
        <w:t xml:space="preserve">» на 2020-2022 </w:t>
      </w:r>
      <w:proofErr w:type="spellStart"/>
      <w:r w:rsidR="00254759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254759">
        <w:rPr>
          <w:rFonts w:ascii="Times New Roman" w:hAnsi="Times New Roman" w:cs="Times New Roman"/>
          <w:sz w:val="24"/>
          <w:szCs w:val="24"/>
        </w:rPr>
        <w:t>.</w:t>
      </w:r>
    </w:p>
    <w:p w14:paraId="5F14C8AD" w14:textId="62E0C9F2" w:rsidR="0011014F" w:rsidRDefault="0011014F" w:rsidP="00254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  <w:bookmarkStart w:id="2" w:name="_GoBack"/>
      <w:bookmarkEnd w:id="2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5F14C8B6" w14:textId="77777777" w:rsidTr="009501DA">
        <w:tc>
          <w:tcPr>
            <w:tcW w:w="372" w:type="dxa"/>
            <w:vAlign w:val="center"/>
          </w:tcPr>
          <w:p w14:paraId="5F14C8A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5F14C8AF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5F14C8B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5F14C8B1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5F14C8B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5F14C8B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5F14C8B4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5F14C8B5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5F14C8BF" w14:textId="77777777" w:rsidTr="009501DA">
        <w:tc>
          <w:tcPr>
            <w:tcW w:w="372" w:type="dxa"/>
          </w:tcPr>
          <w:p w14:paraId="5F14C8B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5F14C8B8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5F14C8B9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5F14C8B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5F14C8BB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5F14C8B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5F14C8BD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5F14C8BE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5F14C8C8" w14:textId="77777777" w:rsidTr="009501DA">
        <w:tc>
          <w:tcPr>
            <w:tcW w:w="372" w:type="dxa"/>
          </w:tcPr>
          <w:p w14:paraId="5F14C8C0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5F14C8C1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5F14C8C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F14C8C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4C8C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5F14C8C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5F14C8C6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5F14C8C7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5F14C8D1" w14:textId="77777777" w:rsidTr="009501DA">
        <w:tc>
          <w:tcPr>
            <w:tcW w:w="372" w:type="dxa"/>
          </w:tcPr>
          <w:p w14:paraId="5F14C8C9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5F14C8CA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5F14C8C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F14C8C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4C8C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5F14C8C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5F14C8CF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5F14C8D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14C8D2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F14C8D3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F14C8D4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F14C8D5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F14C8D6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F14C8D7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F14C8D8" w14:textId="77777777" w:rsidR="009501DA" w:rsidRPr="00352549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5F14C8D9" w14:textId="50FC8C56" w:rsidR="00714603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="00F42082">
        <w:rPr>
          <w:rFonts w:ascii="Times New Roman" w:hAnsi="Times New Roman" w:cs="Times New Roman"/>
          <w:sz w:val="24"/>
          <w:szCs w:val="24"/>
        </w:rPr>
        <w:t>;</w:t>
      </w:r>
    </w:p>
    <w:p w14:paraId="03A09317" w14:textId="3733070A" w:rsidR="00F42082" w:rsidRDefault="00F42082" w:rsidP="0040641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данной форме необходимо приложить </w:t>
      </w:r>
      <w:r w:rsidR="00406418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406418" w:rsidRPr="00406418">
        <w:rPr>
          <w:rFonts w:ascii="Times New Roman" w:hAnsi="Times New Roman" w:cs="Times New Roman"/>
          <w:sz w:val="24"/>
          <w:szCs w:val="24"/>
        </w:rPr>
        <w:t>рекоме</w:t>
      </w:r>
      <w:r w:rsidR="00406418">
        <w:rPr>
          <w:rFonts w:ascii="Times New Roman" w:hAnsi="Times New Roman" w:cs="Times New Roman"/>
          <w:sz w:val="24"/>
          <w:szCs w:val="24"/>
        </w:rPr>
        <w:t>н</w:t>
      </w:r>
      <w:r w:rsidR="00406418" w:rsidRPr="00406418">
        <w:rPr>
          <w:rFonts w:ascii="Times New Roman" w:hAnsi="Times New Roman" w:cs="Times New Roman"/>
          <w:sz w:val="24"/>
          <w:szCs w:val="24"/>
        </w:rPr>
        <w:t>датель</w:t>
      </w:r>
      <w:r w:rsidR="00406418">
        <w:rPr>
          <w:rFonts w:ascii="Times New Roman" w:hAnsi="Times New Roman" w:cs="Times New Roman"/>
          <w:sz w:val="24"/>
          <w:szCs w:val="24"/>
        </w:rPr>
        <w:t>ных</w:t>
      </w:r>
      <w:r w:rsidR="00406418" w:rsidRPr="00406418">
        <w:rPr>
          <w:rFonts w:ascii="Times New Roman" w:hAnsi="Times New Roman" w:cs="Times New Roman"/>
          <w:sz w:val="24"/>
          <w:szCs w:val="24"/>
        </w:rPr>
        <w:t xml:space="preserve"> (благодарственны</w:t>
      </w:r>
      <w:r w:rsidR="00406418">
        <w:rPr>
          <w:rFonts w:ascii="Times New Roman" w:hAnsi="Times New Roman" w:cs="Times New Roman"/>
          <w:sz w:val="24"/>
          <w:szCs w:val="24"/>
        </w:rPr>
        <w:t>х) писем</w:t>
      </w:r>
      <w:r w:rsidR="00406418" w:rsidRPr="00406418">
        <w:rPr>
          <w:rFonts w:ascii="Times New Roman" w:hAnsi="Times New Roman" w:cs="Times New Roman"/>
          <w:sz w:val="24"/>
          <w:szCs w:val="24"/>
        </w:rPr>
        <w:t xml:space="preserve"> от крупных заказчиков.</w:t>
      </w:r>
    </w:p>
    <w:p w14:paraId="5F14C8DA" w14:textId="77777777" w:rsidR="00714603" w:rsidRPr="00F42082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F42082" w:rsidSect="00254759">
      <w:headerReference w:type="default" r:id="rId12"/>
      <w:footerReference w:type="default" r:id="rId13"/>
      <w:pgSz w:w="11906" w:h="16838"/>
      <w:pgMar w:top="113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4C8DD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5F14C8DE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5F14C8E3" w14:textId="77777777" w:rsidTr="005740B1">
      <w:trPr>
        <w:trHeight w:val="531"/>
      </w:trPr>
      <w:tc>
        <w:tcPr>
          <w:tcW w:w="2329" w:type="pct"/>
          <w:vAlign w:val="center"/>
        </w:tcPr>
        <w:p w14:paraId="5F14C8E0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F14C8E1" w14:textId="77777777" w:rsidR="006A4EE8" w:rsidRPr="00092141" w:rsidRDefault="005740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5F14C8E2" w14:textId="0707B3BF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06BE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06BE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F14C8E4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4C8DB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F14C8DC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4C8DF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718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759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418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6BE1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082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14C8A6"/>
  <w15:docId w15:val="{C37365A1-B3C3-4E04-BDCE-DBD03D2C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32C37-0932-4067-AFA1-BBE96B6E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898DD-9F5E-43F3-810A-17BCF4B725D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91355D6-7C28-4078-BF79-7A7A309A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mala0315</cp:lastModifiedBy>
  <cp:revision>5</cp:revision>
  <cp:lastPrinted>2014-12-09T15:19:00Z</cp:lastPrinted>
  <dcterms:created xsi:type="dcterms:W3CDTF">2019-08-27T06:45:00Z</dcterms:created>
  <dcterms:modified xsi:type="dcterms:W3CDTF">2019-09-06T08:11:00Z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